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#15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1. Please choose </w:t>
      </w:r>
      <w:r>
        <w:rPr>
          <w:b w:val="1"/>
          <w:bCs w:val="1"/>
          <w:rtl w:val="0"/>
          <w:lang w:val="en-US"/>
        </w:rPr>
        <w:t>two</w:t>
      </w:r>
      <w:r>
        <w:rPr>
          <w:rtl w:val="0"/>
          <w:lang w:val="en-US"/>
        </w:rPr>
        <w:t xml:space="preserve"> nouns from the following list to </w:t>
      </w:r>
      <w:r>
        <w:rPr>
          <w:b w:val="1"/>
          <w:bCs w:val="1"/>
          <w:rtl w:val="0"/>
          <w:lang w:val="en-US"/>
        </w:rPr>
        <w:t>decline</w:t>
      </w:r>
      <w:r>
        <w:rPr>
          <w:rtl w:val="0"/>
          <w:lang w:val="en-US"/>
        </w:rPr>
        <w:t>:</w:t>
      </w:r>
    </w:p>
    <w:p>
      <w:pPr>
        <w:pStyle w:val="Body"/>
        <w:jc w:val="left"/>
      </w:pPr>
      <w:r>
        <w:rPr>
          <w:rtl w:val="0"/>
        </w:rPr>
        <w:tab/>
        <w:t>a. gradus,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step</w:t>
      </w:r>
    </w:p>
    <w:p>
      <w:pPr>
        <w:pStyle w:val="Body"/>
        <w:jc w:val="left"/>
      </w:pPr>
      <w:r>
        <w:rPr>
          <w:rtl w:val="0"/>
        </w:rPr>
        <w:tab/>
        <w:t>b. glacies, -ei, f. - ice</w:t>
      </w:r>
    </w:p>
    <w:p>
      <w:pPr>
        <w:pStyle w:val="Body"/>
        <w:jc w:val="left"/>
      </w:pPr>
      <w:r>
        <w:rPr>
          <w:rtl w:val="0"/>
        </w:rPr>
        <w:tab/>
        <w:t>c. fides, -ei, f. - faith</w:t>
      </w:r>
    </w:p>
    <w:p>
      <w:pPr>
        <w:pStyle w:val="Body"/>
        <w:jc w:val="left"/>
      </w:pPr>
      <w:r>
        <w:rPr>
          <w:rtl w:val="0"/>
        </w:rPr>
        <w:tab/>
        <w:t>d. versus,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verse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#1: 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#2: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Now, from the same list above, please choose </w:t>
      </w:r>
      <w:r>
        <w:rPr>
          <w:b w:val="1"/>
          <w:bCs w:val="1"/>
          <w:rtl w:val="0"/>
          <w:lang w:val="en-US"/>
        </w:rPr>
        <w:t xml:space="preserve">a third </w:t>
      </w:r>
      <w:r>
        <w:rPr>
          <w:rtl w:val="0"/>
          <w:lang w:val="en-US"/>
        </w:rPr>
        <w:t>noun (</w:t>
      </w:r>
      <w:r>
        <w:rPr>
          <w:i w:val="1"/>
          <w:iCs w:val="1"/>
          <w:rtl w:val="0"/>
          <w:lang w:val="en-US"/>
        </w:rPr>
        <w:t>you cannot use one that you have already declined)</w:t>
      </w:r>
      <w:r>
        <w:rPr>
          <w:rtl w:val="0"/>
          <w:lang w:val="en-US"/>
        </w:rPr>
        <w:t xml:space="preserve"> and </w:t>
      </w:r>
      <w:r>
        <w:rPr>
          <w:b w:val="1"/>
          <w:bCs w:val="1"/>
          <w:rtl w:val="0"/>
          <w:lang w:val="en-US"/>
        </w:rPr>
        <w:t>decline and translate it: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viso, visere, visi: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clarus, -a, -um: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praeterea: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res, rei, f.: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orator, oratoris, m.: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latus, -a, -um: 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house: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to allow: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book: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someone, something: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character: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severe: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hope: 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Latin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homines arc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 in man</w:t>
      </w:r>
      <w:r>
        <w:rPr>
          <w:rFonts w:hAnsi="Helvetica" w:hint="default"/>
          <w:rtl w:val="0"/>
          <w:lang w:val="en-US"/>
        </w:rPr>
        <w:t xml:space="preserve">û </w:t>
      </w:r>
      <w:r>
        <w:rPr>
          <w:rtl w:val="0"/>
          <w:lang w:val="en-US"/>
        </w:rPr>
        <w:t xml:space="preserve">tenuerunt et multas sagittas in caelo emiserunt.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In sit</w:t>
      </w:r>
      <w:r>
        <w:rPr>
          <w:rFonts w:hAnsi="Helvetica" w:hint="default"/>
          <w:rtl w:val="0"/>
          <w:lang w:val="en-US"/>
        </w:rPr>
        <w:t xml:space="preserve">û </w:t>
      </w:r>
      <w:r>
        <w:rPr>
          <w:rtl w:val="0"/>
          <w:lang w:val="en-US"/>
        </w:rPr>
        <w:t xml:space="preserve">castrorum, exercitus Romanus muros et fossas et turres ligneas munivit.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Quamquam hostis validus est multosque milites habet, adhuc spem habemus. Bene pugnabimus, viri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dixit imperator.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Vald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>turpis erat facies Cyclopis; oculus caecus unus erat in vult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, et lent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 xml:space="preserve">oves de monte duxit. </w:t>
      </w: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arcus, -</w:t>
            </w:r>
            <w:r>
              <w:t>û</w:t>
            </w:r>
            <w:r>
              <w:t>s, m. - bow</w:t>
            </w:r>
          </w:p>
          <w:p>
            <w:r>
              <w:t>caecus, -a, -um - blind</w:t>
            </w:r>
          </w:p>
          <w:p>
            <w:r>
              <w:t xml:space="preserve">Cyclops, Cyclopis, m. - Cyclops </w:t>
            </w:r>
          </w:p>
          <w:p>
            <w:r>
              <w:t>dico, dicere, dixi - to say</w:t>
            </w:r>
          </w:p>
          <w:p>
            <w:r>
              <w:t>duco, ducere, duxi - to lead</w:t>
            </w:r>
          </w:p>
          <w:p>
            <w:r>
              <w:t>emitto, emittere, emisi - to shoot</w:t>
            </w:r>
          </w:p>
          <w:p>
            <w:r>
              <w:t>exercitus, -</w:t>
            </w:r>
            <w:r>
              <w:t>û</w:t>
            </w:r>
            <w:r>
              <w:t>s, m. -army</w:t>
            </w:r>
          </w:p>
          <w:p>
            <w:r>
              <w:t>facies, -ei, f. - face, appearance</w:t>
            </w:r>
          </w:p>
          <w:p>
            <w:r>
              <w:t>fossa, -ae, f. - ditch</w:t>
            </w:r>
          </w:p>
          <w:p>
            <w:r>
              <w:t>lente - slowly</w:t>
            </w:r>
          </w:p>
          <w:p>
            <w:pPr>
              <w:pStyle w:val="Table Style 2"/>
              <w:bidi w:val="0"/>
            </w:pPr>
            <w:r>
              <w:t>ligneus, -a, -um - wooden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munio, munire, munivi - to build</w:t>
            </w:r>
          </w:p>
          <w:p>
            <w:r>
              <w:t>ovis, -is, m. - sheep</w:t>
            </w:r>
          </w:p>
          <w:p>
            <w:r>
              <w:t>quamquam - although</w:t>
            </w:r>
          </w:p>
          <w:p>
            <w:r>
              <w:t>sagitta, -ae, f. - arrow</w:t>
            </w:r>
          </w:p>
          <w:p>
            <w:r>
              <w:t>situs, -</w:t>
            </w:r>
            <w:r>
              <w:t>û</w:t>
            </w:r>
            <w:r>
              <w:t>s, m. - site</w:t>
            </w:r>
          </w:p>
          <w:p>
            <w:r>
              <w:t>teneo, ten</w:t>
            </w:r>
            <w:r>
              <w:t>ê</w:t>
            </w:r>
            <w:r>
              <w:t>re, tenui - to hold</w:t>
            </w:r>
          </w:p>
          <w:p>
            <w:r>
              <w:t>turpis, -is, e - ugly, hideous</w:t>
            </w:r>
          </w:p>
          <w:p>
            <w:r>
              <w:t>turris, -is, f. - tower</w:t>
            </w:r>
          </w:p>
          <w:p>
            <w:r>
              <w:t>unus, -a, -um - one</w:t>
            </w:r>
          </w:p>
          <w:p>
            <w:r>
              <w:t>valde - very</w:t>
            </w:r>
          </w:p>
          <w:p>
            <w:pPr>
              <w:pStyle w:val="Table Style 2"/>
              <w:bidi w:val="0"/>
            </w:pPr>
            <w:r>
              <w:t>validus, -a, -um - strong, powerful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